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C78C" w14:textId="7D988E0D" w:rsidR="00165D83" w:rsidRDefault="00165D83">
      <w:pPr>
        <w:rPr>
          <w:rFonts w:ascii="Arial" w:hAnsi="Arial" w:cs="Arial"/>
          <w:color w:val="282828"/>
          <w:sz w:val="40"/>
          <w:szCs w:val="40"/>
          <w:shd w:val="clear" w:color="auto" w:fill="FFFFFF"/>
        </w:rPr>
      </w:pPr>
      <w:r w:rsidRPr="00165D83">
        <w:rPr>
          <w:rFonts w:ascii="Arial" w:hAnsi="Arial" w:cs="Arial"/>
          <w:color w:val="282828"/>
          <w:sz w:val="40"/>
          <w:szCs w:val="40"/>
          <w:shd w:val="clear" w:color="auto" w:fill="FFFFFF"/>
        </w:rPr>
        <w:t>Is Detroit a Real Estate Investors Dream in 2021?</w:t>
      </w:r>
    </w:p>
    <w:p w14:paraId="523D7E4E" w14:textId="373A4F69" w:rsidR="00165D83" w:rsidRPr="00165D83" w:rsidRDefault="00165D83" w:rsidP="00165D83">
      <w:pPr>
        <w:pStyle w:val="NormalWeb"/>
        <w:shd w:val="clear" w:color="auto" w:fill="FFFFFF"/>
        <w:spacing w:before="0" w:beforeAutospacing="0" w:after="0" w:afterAutospacing="0"/>
        <w:rPr>
          <w:rFonts w:ascii="Muli" w:hAnsi="Muli"/>
          <w:sz w:val="27"/>
          <w:szCs w:val="27"/>
        </w:rPr>
      </w:pPr>
      <w:r w:rsidRPr="00165D83">
        <w:rPr>
          <w:rFonts w:ascii="Muli" w:hAnsi="Muli"/>
          <w:sz w:val="27"/>
          <w:szCs w:val="27"/>
        </w:rPr>
        <w:t>The rental real estate market in Detroit is “wacky” right now, which is just the thing real estate investors want to hear. </w:t>
      </w:r>
      <w:hyperlink r:id="rId5" w:tgtFrame="_blank" w:history="1">
        <w:r w:rsidRPr="00165D83">
          <w:rPr>
            <w:rStyle w:val="Hyperlink"/>
            <w:rFonts w:ascii="Muli" w:hAnsi="Muli"/>
            <w:color w:val="auto"/>
            <w:sz w:val="27"/>
            <w:szCs w:val="27"/>
            <w:u w:val="none"/>
          </w:rPr>
          <w:t>Demand for single-family rentals</w:t>
        </w:r>
      </w:hyperlink>
      <w:r w:rsidRPr="00165D83">
        <w:rPr>
          <w:rFonts w:ascii="Muli" w:hAnsi="Muli"/>
          <w:sz w:val="27"/>
          <w:szCs w:val="27"/>
        </w:rPr>
        <w:t> is skyrocketing, and the median price of a single-family home in Detroit is well below $100K, offering an amazing opportunity for rental property with solid yields and cash flow.</w:t>
      </w:r>
    </w:p>
    <w:p w14:paraId="53053A39" w14:textId="77777777" w:rsidR="00165D83" w:rsidRPr="00165D83" w:rsidRDefault="00165D83" w:rsidP="00165D83">
      <w:pPr>
        <w:pStyle w:val="NormalWeb"/>
        <w:shd w:val="clear" w:color="auto" w:fill="FFFFFF"/>
        <w:spacing w:before="0" w:beforeAutospacing="0" w:after="0" w:afterAutospacing="0"/>
        <w:rPr>
          <w:rFonts w:ascii="Muli" w:hAnsi="Muli"/>
          <w:sz w:val="27"/>
          <w:szCs w:val="27"/>
        </w:rPr>
      </w:pPr>
    </w:p>
    <w:p w14:paraId="1C236216" w14:textId="77777777" w:rsidR="00165D83" w:rsidRPr="00165D83" w:rsidRDefault="00165D83" w:rsidP="00165D83">
      <w:pPr>
        <w:pStyle w:val="NormalWeb"/>
        <w:shd w:val="clear" w:color="auto" w:fill="FFFFFF"/>
        <w:spacing w:before="0" w:beforeAutospacing="0" w:after="0" w:afterAutospacing="0"/>
        <w:rPr>
          <w:rFonts w:ascii="Muli" w:hAnsi="Muli"/>
          <w:sz w:val="27"/>
          <w:szCs w:val="27"/>
        </w:rPr>
      </w:pPr>
      <w:r w:rsidRPr="00165D83">
        <w:rPr>
          <w:rFonts w:ascii="Muli" w:hAnsi="Muli"/>
          <w:sz w:val="27"/>
          <w:szCs w:val="27"/>
        </w:rPr>
        <w:t>The Motor City has been fabled in song and story for its innovation and work ethic, yet the decline of the domestic auto industry and the devastating effects of 2008 had some questioning whether Detroit could make a comeback.</w:t>
      </w:r>
    </w:p>
    <w:p w14:paraId="1476A11D" w14:textId="0A9776B3" w:rsidR="00165D83" w:rsidRPr="00165D83" w:rsidRDefault="00165D83" w:rsidP="00165D83">
      <w:pPr>
        <w:pStyle w:val="NormalWeb"/>
        <w:shd w:val="clear" w:color="auto" w:fill="FFFFFF"/>
        <w:spacing w:before="0" w:beforeAutospacing="0" w:after="0" w:afterAutospacing="0"/>
        <w:rPr>
          <w:rFonts w:ascii="Muli" w:hAnsi="Muli"/>
          <w:sz w:val="27"/>
          <w:szCs w:val="27"/>
        </w:rPr>
      </w:pPr>
      <w:r w:rsidRPr="00165D83">
        <w:rPr>
          <w:rFonts w:ascii="Muli" w:hAnsi="Muli"/>
          <w:sz w:val="27"/>
          <w:szCs w:val="27"/>
        </w:rPr>
        <w:t>The verdict? Detroit real estate investing has attracted many new investors, especially those who know where to look and prioritize quality property management.</w:t>
      </w:r>
    </w:p>
    <w:p w14:paraId="6FB16A45" w14:textId="77777777" w:rsidR="00165D83" w:rsidRPr="00165D83" w:rsidRDefault="00165D83" w:rsidP="00165D83">
      <w:pPr>
        <w:pStyle w:val="NormalWeb"/>
        <w:shd w:val="clear" w:color="auto" w:fill="FFFFFF"/>
        <w:spacing w:before="0" w:beforeAutospacing="0" w:after="0" w:afterAutospacing="0"/>
        <w:rPr>
          <w:rFonts w:ascii="Muli" w:hAnsi="Muli"/>
          <w:sz w:val="27"/>
          <w:szCs w:val="27"/>
        </w:rPr>
      </w:pPr>
    </w:p>
    <w:p w14:paraId="7E6AA12C" w14:textId="70F38938" w:rsidR="00165D83" w:rsidRPr="00165D83" w:rsidRDefault="00165D83" w:rsidP="00165D83">
      <w:pPr>
        <w:pStyle w:val="NormalWeb"/>
        <w:shd w:val="clear" w:color="auto" w:fill="FFFFFF"/>
        <w:spacing w:before="0" w:beforeAutospacing="0" w:after="0" w:afterAutospacing="0"/>
        <w:rPr>
          <w:rFonts w:ascii="Muli" w:hAnsi="Muli"/>
          <w:sz w:val="27"/>
          <w:szCs w:val="27"/>
        </w:rPr>
      </w:pPr>
      <w:r w:rsidRPr="00165D83">
        <w:rPr>
          <w:rFonts w:ascii="Muli" w:hAnsi="Muli"/>
          <w:sz w:val="27"/>
          <w:szCs w:val="27"/>
        </w:rPr>
        <w:t xml:space="preserve">With high-end retailers like Whole Foods moving in, and </w:t>
      </w:r>
      <w:proofErr w:type="gramStart"/>
      <w:r w:rsidRPr="00165D83">
        <w:rPr>
          <w:rFonts w:ascii="Muli" w:hAnsi="Muli"/>
          <w:sz w:val="27"/>
          <w:szCs w:val="27"/>
        </w:rPr>
        <w:t>high tech</w:t>
      </w:r>
      <w:proofErr w:type="gramEnd"/>
      <w:r w:rsidRPr="00165D83">
        <w:rPr>
          <w:rFonts w:ascii="Muli" w:hAnsi="Muli"/>
          <w:sz w:val="27"/>
          <w:szCs w:val="27"/>
        </w:rPr>
        <w:t xml:space="preserve"> stalwarts like Microsoft, Google, and Pinterest opening offices, Detroit’s future is looking bright. </w:t>
      </w:r>
      <w:proofErr w:type="gramStart"/>
      <w:r w:rsidRPr="00165D83">
        <w:rPr>
          <w:rFonts w:ascii="Muli" w:hAnsi="Muli"/>
          <w:sz w:val="27"/>
          <w:szCs w:val="27"/>
        </w:rPr>
        <w:t>That’s</w:t>
      </w:r>
      <w:proofErr w:type="gramEnd"/>
      <w:r w:rsidRPr="00165D83">
        <w:rPr>
          <w:rFonts w:ascii="Muli" w:hAnsi="Muli"/>
          <w:sz w:val="27"/>
          <w:szCs w:val="27"/>
        </w:rPr>
        <w:t xml:space="preserve"> good news for the housing industry and good news for investors. </w:t>
      </w:r>
    </w:p>
    <w:p w14:paraId="4B262240" w14:textId="77777777" w:rsidR="00165D83" w:rsidRPr="00165D83" w:rsidRDefault="00165D83" w:rsidP="00165D83">
      <w:pPr>
        <w:shd w:val="clear" w:color="auto" w:fill="FFFFFF"/>
        <w:spacing w:before="300" w:after="150" w:line="240" w:lineRule="auto"/>
        <w:outlineLvl w:val="1"/>
        <w:rPr>
          <w:rFonts w:ascii="Muli" w:eastAsia="Times New Roman" w:hAnsi="Muli" w:cs="Times New Roman"/>
          <w:sz w:val="45"/>
          <w:szCs w:val="45"/>
        </w:rPr>
      </w:pPr>
      <w:r w:rsidRPr="00165D83">
        <w:rPr>
          <w:rFonts w:ascii="Muli" w:eastAsia="Times New Roman" w:hAnsi="Muli" w:cs="Times New Roman"/>
          <w:sz w:val="45"/>
          <w:szCs w:val="45"/>
        </w:rPr>
        <w:t>Real Estate Market</w:t>
      </w:r>
    </w:p>
    <w:p w14:paraId="10FCC09A" w14:textId="77777777" w:rsidR="00165D83" w:rsidRPr="00165D83" w:rsidRDefault="00165D83" w:rsidP="00165D83">
      <w:pPr>
        <w:shd w:val="clear" w:color="auto" w:fill="FFFFFF"/>
        <w:spacing w:after="0" w:line="240" w:lineRule="auto"/>
        <w:rPr>
          <w:rFonts w:ascii="Muli" w:eastAsia="Times New Roman" w:hAnsi="Muli" w:cs="Times New Roman"/>
          <w:sz w:val="27"/>
          <w:szCs w:val="27"/>
        </w:rPr>
      </w:pPr>
      <w:r w:rsidRPr="00165D83">
        <w:rPr>
          <w:rFonts w:ascii="Muli" w:eastAsia="Times New Roman" w:hAnsi="Muli" w:cs="Times New Roman"/>
          <w:sz w:val="27"/>
          <w:szCs w:val="27"/>
        </w:rPr>
        <w:t>Northern Michigan’s housing market is “on fire”, according to </w:t>
      </w:r>
      <w:hyperlink r:id="rId6" w:tgtFrame="_blank" w:history="1">
        <w:r w:rsidRPr="00165D83">
          <w:rPr>
            <w:rFonts w:ascii="Muli" w:eastAsia="Times New Roman" w:hAnsi="Muli" w:cs="Times New Roman"/>
            <w:sz w:val="27"/>
            <w:szCs w:val="27"/>
          </w:rPr>
          <w:t>The Detroit News</w:t>
        </w:r>
      </w:hyperlink>
      <w:r w:rsidRPr="00165D83">
        <w:rPr>
          <w:rFonts w:ascii="Muli" w:eastAsia="Times New Roman" w:hAnsi="Muli" w:cs="Times New Roman"/>
          <w:sz w:val="27"/>
          <w:szCs w:val="27"/>
        </w:rPr>
        <w:t xml:space="preserve">. The real estate market is helping to fuel the </w:t>
      </w:r>
      <w:proofErr w:type="gramStart"/>
      <w:r w:rsidRPr="00165D83">
        <w:rPr>
          <w:rFonts w:ascii="Muli" w:eastAsia="Times New Roman" w:hAnsi="Muli" w:cs="Times New Roman"/>
          <w:sz w:val="27"/>
          <w:szCs w:val="27"/>
        </w:rPr>
        <w:t>red hot</w:t>
      </w:r>
      <w:proofErr w:type="gramEnd"/>
      <w:r w:rsidRPr="00165D83">
        <w:rPr>
          <w:rFonts w:ascii="Muli" w:eastAsia="Times New Roman" w:hAnsi="Muli" w:cs="Times New Roman"/>
          <w:sz w:val="27"/>
          <w:szCs w:val="27"/>
        </w:rPr>
        <w:t xml:space="preserve"> market, with the median list price of a single-family home in Detroit well below $100,000.</w:t>
      </w:r>
    </w:p>
    <w:p w14:paraId="4B759522" w14:textId="77777777" w:rsidR="00165D83" w:rsidRPr="00165D83" w:rsidRDefault="00165D83" w:rsidP="00165D83">
      <w:pPr>
        <w:shd w:val="clear" w:color="auto" w:fill="FFFFFF"/>
        <w:spacing w:after="0" w:line="240" w:lineRule="auto"/>
        <w:rPr>
          <w:rFonts w:ascii="Muli" w:eastAsia="Times New Roman" w:hAnsi="Muli" w:cs="Times New Roman"/>
          <w:sz w:val="27"/>
          <w:szCs w:val="27"/>
        </w:rPr>
      </w:pPr>
      <w:r w:rsidRPr="00165D83">
        <w:rPr>
          <w:rFonts w:ascii="Muli" w:eastAsia="Times New Roman" w:hAnsi="Muli" w:cs="Times New Roman"/>
          <w:sz w:val="27"/>
          <w:szCs w:val="27"/>
        </w:rPr>
        <w:t xml:space="preserve">Opportunistic real estate investors may find Detroit the perfect market to acquire very affordable rental housing for all cash, then refinance </w:t>
      </w:r>
      <w:proofErr w:type="gramStart"/>
      <w:r w:rsidRPr="00165D83">
        <w:rPr>
          <w:rFonts w:ascii="Muli" w:eastAsia="Times New Roman" w:hAnsi="Muli" w:cs="Times New Roman"/>
          <w:sz w:val="27"/>
          <w:szCs w:val="27"/>
        </w:rPr>
        <w:t>at a later date</w:t>
      </w:r>
      <w:proofErr w:type="gramEnd"/>
      <w:r w:rsidRPr="00165D83">
        <w:rPr>
          <w:rFonts w:ascii="Muli" w:eastAsia="Times New Roman" w:hAnsi="Muli" w:cs="Times New Roman"/>
          <w:sz w:val="27"/>
          <w:szCs w:val="27"/>
        </w:rPr>
        <w:t>. As </w:t>
      </w:r>
      <w:hyperlink r:id="rId7" w:tgtFrame="_blank" w:history="1">
        <w:r w:rsidRPr="00165D83">
          <w:rPr>
            <w:rFonts w:ascii="Muli" w:eastAsia="Times New Roman" w:hAnsi="Muli" w:cs="Times New Roman"/>
            <w:sz w:val="27"/>
            <w:szCs w:val="27"/>
          </w:rPr>
          <w:t>The Wall Street Journal</w:t>
        </w:r>
      </w:hyperlink>
      <w:r w:rsidRPr="00165D83">
        <w:rPr>
          <w:rFonts w:ascii="Muli" w:eastAsia="Times New Roman" w:hAnsi="Muli" w:cs="Times New Roman"/>
          <w:sz w:val="27"/>
          <w:szCs w:val="27"/>
        </w:rPr>
        <w:t> reports, lack of credit is making it hard for local residents to buy a home. That may be one reason why almost half of the households in Detroit rent rather than own.</w:t>
      </w:r>
    </w:p>
    <w:p w14:paraId="78E7143D" w14:textId="77777777" w:rsidR="00165D83" w:rsidRPr="00165D83" w:rsidRDefault="00165D83" w:rsidP="00165D83">
      <w:pPr>
        <w:shd w:val="clear" w:color="auto" w:fill="FFFFFF"/>
        <w:spacing w:after="0" w:line="240" w:lineRule="auto"/>
        <w:rPr>
          <w:rFonts w:ascii="Muli" w:eastAsia="Times New Roman" w:hAnsi="Muli" w:cs="Times New Roman"/>
          <w:sz w:val="27"/>
          <w:szCs w:val="27"/>
        </w:rPr>
      </w:pPr>
      <w:r w:rsidRPr="00165D83">
        <w:rPr>
          <w:rFonts w:ascii="Muli" w:eastAsia="Times New Roman" w:hAnsi="Muli" w:cs="Times New Roman"/>
          <w:b/>
          <w:bCs/>
          <w:sz w:val="27"/>
          <w:szCs w:val="27"/>
        </w:rPr>
        <w:t>Key Market Stats:</w:t>
      </w:r>
    </w:p>
    <w:p w14:paraId="54004EA9" w14:textId="77777777" w:rsidR="00165D83" w:rsidRPr="00165D83" w:rsidRDefault="00165D83" w:rsidP="00165D83">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Zillow Home Value Index (</w:t>
      </w:r>
      <w:hyperlink r:id="rId8" w:tgtFrame="_blank" w:history="1">
        <w:r w:rsidRPr="00165D83">
          <w:rPr>
            <w:rFonts w:ascii="Muli" w:eastAsia="Times New Roman" w:hAnsi="Muli" w:cs="Times New Roman"/>
            <w:sz w:val="27"/>
            <w:szCs w:val="27"/>
          </w:rPr>
          <w:t>ZHVI</w:t>
        </w:r>
      </w:hyperlink>
      <w:r w:rsidRPr="00165D83">
        <w:rPr>
          <w:rFonts w:ascii="Muli" w:eastAsia="Times New Roman" w:hAnsi="Muli" w:cs="Times New Roman"/>
          <w:sz w:val="27"/>
          <w:szCs w:val="27"/>
        </w:rPr>
        <w:t>) for Detroit is $43,113 through November 2020.</w:t>
      </w:r>
    </w:p>
    <w:p w14:paraId="2AD695D1" w14:textId="77777777" w:rsidR="00165D83" w:rsidRPr="00165D83" w:rsidRDefault="00165D83" w:rsidP="00165D83">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Home values in Detroit increased by 12.0% last year and are projected to grow by another 12.2% during the next 12 months.</w:t>
      </w:r>
    </w:p>
    <w:p w14:paraId="053E4666" w14:textId="77777777" w:rsidR="00165D83" w:rsidRPr="00165D83" w:rsidRDefault="00165D83" w:rsidP="00165D83">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Over the last five years home values in Detroit increased by over 92%.</w:t>
      </w:r>
    </w:p>
    <w:p w14:paraId="411F77DE" w14:textId="77777777" w:rsidR="00165D83" w:rsidRPr="00165D83" w:rsidRDefault="00165D83" w:rsidP="00165D83">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Median listing price of a single-family home in Detroit is $65,000 based on the most recent report from </w:t>
      </w:r>
      <w:hyperlink r:id="rId9" w:tgtFrame="_blank" w:history="1">
        <w:r w:rsidRPr="00165D83">
          <w:rPr>
            <w:rFonts w:ascii="Muli" w:eastAsia="Times New Roman" w:hAnsi="Muli" w:cs="Times New Roman"/>
            <w:sz w:val="27"/>
            <w:szCs w:val="27"/>
          </w:rPr>
          <w:t>Realtor.com</w:t>
        </w:r>
      </w:hyperlink>
      <w:r w:rsidRPr="00165D83">
        <w:rPr>
          <w:rFonts w:ascii="Muli" w:eastAsia="Times New Roman" w:hAnsi="Muli" w:cs="Times New Roman"/>
          <w:sz w:val="27"/>
          <w:szCs w:val="27"/>
        </w:rPr>
        <w:t> (Nov. 2020).</w:t>
      </w:r>
    </w:p>
    <w:p w14:paraId="6F465E0E" w14:textId="77777777" w:rsidR="00165D83" w:rsidRPr="00165D83" w:rsidRDefault="00165D83" w:rsidP="00165D83">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Median list price per square foot for a home in Detroit is $58.</w:t>
      </w:r>
    </w:p>
    <w:p w14:paraId="79933A31" w14:textId="77777777" w:rsidR="00165D83" w:rsidRPr="00165D83" w:rsidRDefault="00165D83" w:rsidP="00165D83">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Days on market (median) is 79.</w:t>
      </w:r>
    </w:p>
    <w:p w14:paraId="202C546D" w14:textId="77777777" w:rsidR="00165D83" w:rsidRPr="00165D83" w:rsidRDefault="00165D83" w:rsidP="00165D83">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lastRenderedPageBreak/>
        <w:t>Median selling price of a single-family home in Detroit is $60,000.</w:t>
      </w:r>
    </w:p>
    <w:p w14:paraId="5FAF9F5B" w14:textId="77777777" w:rsidR="00165D83" w:rsidRPr="00165D83" w:rsidRDefault="00165D83" w:rsidP="00165D83">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Sale-to-list price ratio is 95.05%, meaning that homes in Detroit are selling for 4.95% below the asking price on average.</w:t>
      </w:r>
    </w:p>
    <w:p w14:paraId="6F814404" w14:textId="77777777" w:rsidR="00165D83" w:rsidRPr="00165D83" w:rsidRDefault="00165D83" w:rsidP="00165D83">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Of the 175 neighborhoods in Detroit, the most expensive neighborhood to buy a home is Brush Park where the median listing price is $464,900.</w:t>
      </w:r>
    </w:p>
    <w:p w14:paraId="2A374686" w14:textId="74C39E84" w:rsidR="00165D83" w:rsidRPr="00165D83" w:rsidRDefault="00165D83" w:rsidP="006F5F58">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Most affordable neighborhood in Detroit to buy a home is Franklin Park where the median listing price is $35,000.</w:t>
      </w:r>
    </w:p>
    <w:p w14:paraId="2599461E" w14:textId="77777777" w:rsidR="00165D83" w:rsidRPr="00165D83" w:rsidRDefault="00165D83" w:rsidP="00165D83">
      <w:pPr>
        <w:shd w:val="clear" w:color="auto" w:fill="FFFFFF"/>
        <w:spacing w:before="300" w:after="150" w:line="240" w:lineRule="auto"/>
        <w:outlineLvl w:val="1"/>
        <w:rPr>
          <w:rFonts w:ascii="Muli" w:eastAsia="Times New Roman" w:hAnsi="Muli" w:cs="Times New Roman"/>
          <w:sz w:val="45"/>
          <w:szCs w:val="45"/>
        </w:rPr>
      </w:pPr>
      <w:r w:rsidRPr="00165D83">
        <w:rPr>
          <w:rFonts w:ascii="Muli" w:eastAsia="Times New Roman" w:hAnsi="Muli" w:cs="Times New Roman"/>
          <w:sz w:val="45"/>
          <w:szCs w:val="45"/>
        </w:rPr>
        <w:t>Strong Renters’ Market</w:t>
      </w:r>
    </w:p>
    <w:p w14:paraId="0423B2A9" w14:textId="77777777" w:rsidR="00165D83" w:rsidRPr="00165D83" w:rsidRDefault="00165D83" w:rsidP="00165D83">
      <w:pPr>
        <w:shd w:val="clear" w:color="auto" w:fill="FFFFFF"/>
        <w:spacing w:after="0" w:line="240" w:lineRule="auto"/>
        <w:rPr>
          <w:rFonts w:ascii="Muli" w:eastAsia="Times New Roman" w:hAnsi="Muli" w:cs="Times New Roman"/>
          <w:sz w:val="27"/>
          <w:szCs w:val="27"/>
        </w:rPr>
      </w:pPr>
      <w:r w:rsidRPr="00165D83">
        <w:rPr>
          <w:rFonts w:ascii="Muli" w:eastAsia="Times New Roman" w:hAnsi="Muli" w:cs="Times New Roman"/>
          <w:sz w:val="27"/>
          <w:szCs w:val="27"/>
        </w:rPr>
        <w:t xml:space="preserve">The rental market in Detroit is “kind of wacky right now.” But </w:t>
      </w:r>
      <w:proofErr w:type="gramStart"/>
      <w:r w:rsidRPr="00165D83">
        <w:rPr>
          <w:rFonts w:ascii="Muli" w:eastAsia="Times New Roman" w:hAnsi="Muli" w:cs="Times New Roman"/>
          <w:sz w:val="27"/>
          <w:szCs w:val="27"/>
        </w:rPr>
        <w:t>that’s</w:t>
      </w:r>
      <w:proofErr w:type="gramEnd"/>
      <w:r w:rsidRPr="00165D83">
        <w:rPr>
          <w:rFonts w:ascii="Muli" w:eastAsia="Times New Roman" w:hAnsi="Muli" w:cs="Times New Roman"/>
          <w:sz w:val="27"/>
          <w:szCs w:val="27"/>
        </w:rPr>
        <w:t xml:space="preserve"> a very good thing for real estate investors thinking about buying single-family rental property in Detroit. According to </w:t>
      </w:r>
      <w:hyperlink r:id="rId10" w:tgtFrame="_blank" w:history="1">
        <w:r w:rsidRPr="00165D83">
          <w:rPr>
            <w:rFonts w:ascii="Muli" w:eastAsia="Times New Roman" w:hAnsi="Muli" w:cs="Times New Roman"/>
            <w:sz w:val="27"/>
            <w:szCs w:val="27"/>
          </w:rPr>
          <w:t>ClickOnDetroit.com</w:t>
        </w:r>
      </w:hyperlink>
      <w:r w:rsidRPr="00165D83">
        <w:rPr>
          <w:rFonts w:ascii="Muli" w:eastAsia="Times New Roman" w:hAnsi="Muli" w:cs="Times New Roman"/>
          <w:sz w:val="27"/>
          <w:szCs w:val="27"/>
        </w:rPr>
        <w:t>, single-family rentals are skyrocketing, as tenants leave apartments to rent a home they can call their own.</w:t>
      </w:r>
    </w:p>
    <w:p w14:paraId="6889B4FD" w14:textId="77777777" w:rsidR="00165D83" w:rsidRPr="00165D83" w:rsidRDefault="00165D83" w:rsidP="00165D83">
      <w:pPr>
        <w:shd w:val="clear" w:color="auto" w:fill="FFFFFF"/>
        <w:spacing w:after="0" w:line="240" w:lineRule="auto"/>
        <w:rPr>
          <w:rFonts w:ascii="Muli" w:eastAsia="Times New Roman" w:hAnsi="Muli" w:cs="Times New Roman"/>
          <w:sz w:val="27"/>
          <w:szCs w:val="27"/>
        </w:rPr>
      </w:pPr>
      <w:r w:rsidRPr="00165D83">
        <w:rPr>
          <w:rFonts w:ascii="Muli" w:eastAsia="Times New Roman" w:hAnsi="Muli" w:cs="Times New Roman"/>
          <w:b/>
          <w:bCs/>
          <w:sz w:val="27"/>
          <w:szCs w:val="27"/>
        </w:rPr>
        <w:t>Key Market Stats:</w:t>
      </w:r>
    </w:p>
    <w:p w14:paraId="05F14593" w14:textId="77777777" w:rsidR="00165D83" w:rsidRPr="00165D83" w:rsidRDefault="00165D83" w:rsidP="00165D83">
      <w:pPr>
        <w:numPr>
          <w:ilvl w:val="0"/>
          <w:numId w:val="2"/>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Median rent in Detroit is $983 per month for a 3-bedroom home, based on the most recent research from </w:t>
      </w:r>
      <w:proofErr w:type="spellStart"/>
      <w:r w:rsidRPr="00165D83">
        <w:rPr>
          <w:rFonts w:ascii="Muli" w:eastAsia="Times New Roman" w:hAnsi="Muli" w:cs="Times New Roman"/>
          <w:sz w:val="27"/>
          <w:szCs w:val="27"/>
        </w:rPr>
        <w:fldChar w:fldCharType="begin"/>
      </w:r>
      <w:r w:rsidRPr="00165D83">
        <w:rPr>
          <w:rFonts w:ascii="Muli" w:eastAsia="Times New Roman" w:hAnsi="Muli" w:cs="Times New Roman"/>
          <w:sz w:val="27"/>
          <w:szCs w:val="27"/>
        </w:rPr>
        <w:instrText xml:space="preserve"> HYPERLINK "https://www.zumper.com/rent-research/detroit-mi" </w:instrText>
      </w:r>
      <w:r w:rsidRPr="00165D83">
        <w:rPr>
          <w:rFonts w:ascii="Muli" w:eastAsia="Times New Roman" w:hAnsi="Muli" w:cs="Times New Roman"/>
          <w:sz w:val="27"/>
          <w:szCs w:val="27"/>
        </w:rPr>
        <w:fldChar w:fldCharType="separate"/>
      </w:r>
      <w:r w:rsidRPr="00165D83">
        <w:rPr>
          <w:rFonts w:ascii="Muli" w:eastAsia="Times New Roman" w:hAnsi="Muli" w:cs="Times New Roman"/>
          <w:sz w:val="27"/>
          <w:szCs w:val="27"/>
        </w:rPr>
        <w:t>Zumper</w:t>
      </w:r>
      <w:proofErr w:type="spellEnd"/>
      <w:r w:rsidRPr="00165D83">
        <w:rPr>
          <w:rFonts w:ascii="Muli" w:eastAsia="Times New Roman" w:hAnsi="Muli" w:cs="Times New Roman"/>
          <w:sz w:val="27"/>
          <w:szCs w:val="27"/>
        </w:rPr>
        <w:fldChar w:fldCharType="end"/>
      </w:r>
      <w:r w:rsidRPr="00165D83">
        <w:rPr>
          <w:rFonts w:ascii="Muli" w:eastAsia="Times New Roman" w:hAnsi="Muli" w:cs="Times New Roman"/>
          <w:sz w:val="27"/>
          <w:szCs w:val="27"/>
        </w:rPr>
        <w:t> (Jan. 2021).</w:t>
      </w:r>
    </w:p>
    <w:p w14:paraId="1406CEF4" w14:textId="77777777" w:rsidR="00165D83" w:rsidRPr="00165D83" w:rsidRDefault="00165D83" w:rsidP="00165D83">
      <w:pPr>
        <w:numPr>
          <w:ilvl w:val="0"/>
          <w:numId w:val="2"/>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Rents in Detroit have increased by 16% year-over-year.</w:t>
      </w:r>
    </w:p>
    <w:p w14:paraId="643E231B" w14:textId="77777777" w:rsidR="00165D83" w:rsidRPr="00165D83" w:rsidRDefault="00165D83" w:rsidP="00165D83">
      <w:pPr>
        <w:numPr>
          <w:ilvl w:val="0"/>
          <w:numId w:val="2"/>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Over the past three years average rents in Detroit have grown by nearly 23%.</w:t>
      </w:r>
    </w:p>
    <w:p w14:paraId="3ED5B30D" w14:textId="77777777" w:rsidR="00165D83" w:rsidRPr="00165D83" w:rsidRDefault="00165D83" w:rsidP="00165D83">
      <w:pPr>
        <w:numPr>
          <w:ilvl w:val="0"/>
          <w:numId w:val="2"/>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Renter-occupied households in Detroit account for 44% of the total occupied housing units in the metropolitan area.</w:t>
      </w:r>
    </w:p>
    <w:p w14:paraId="2742D74F" w14:textId="77777777" w:rsidR="00165D83" w:rsidRPr="00165D83" w:rsidRDefault="00165D83" w:rsidP="00165D83">
      <w:pPr>
        <w:numPr>
          <w:ilvl w:val="0"/>
          <w:numId w:val="2"/>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Millennials and Generation Z make up 38% of the population in Detroit.</w:t>
      </w:r>
    </w:p>
    <w:p w14:paraId="4A4AC685" w14:textId="77777777" w:rsidR="00165D83" w:rsidRPr="00165D83" w:rsidRDefault="00165D83" w:rsidP="00165D83">
      <w:pPr>
        <w:numPr>
          <w:ilvl w:val="0"/>
          <w:numId w:val="2"/>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 xml:space="preserve">Most affordable neighborhoods in Detroit for renters include St. Jean, Coleman A. Young International Airport area, and </w:t>
      </w:r>
      <w:proofErr w:type="spellStart"/>
      <w:r w:rsidRPr="00165D83">
        <w:rPr>
          <w:rFonts w:ascii="Muli" w:eastAsia="Times New Roman" w:hAnsi="Muli" w:cs="Times New Roman"/>
          <w:sz w:val="27"/>
          <w:szCs w:val="27"/>
        </w:rPr>
        <w:t>Chene</w:t>
      </w:r>
      <w:proofErr w:type="spellEnd"/>
      <w:r w:rsidRPr="00165D83">
        <w:rPr>
          <w:rFonts w:ascii="Muli" w:eastAsia="Times New Roman" w:hAnsi="Muli" w:cs="Times New Roman"/>
          <w:sz w:val="27"/>
          <w:szCs w:val="27"/>
        </w:rPr>
        <w:t xml:space="preserve"> where rents go for less than $615 per month.</w:t>
      </w:r>
    </w:p>
    <w:p w14:paraId="31AEA778" w14:textId="71DD394E" w:rsidR="00165D83" w:rsidRDefault="00165D83" w:rsidP="00165D83">
      <w:pPr>
        <w:numPr>
          <w:ilvl w:val="0"/>
          <w:numId w:val="2"/>
        </w:numPr>
        <w:shd w:val="clear" w:color="auto" w:fill="FFFFFF"/>
        <w:spacing w:before="100" w:beforeAutospacing="1" w:after="100" w:afterAutospacing="1" w:line="240" w:lineRule="auto"/>
        <w:rPr>
          <w:rFonts w:ascii="Muli" w:eastAsia="Times New Roman" w:hAnsi="Muli" w:cs="Times New Roman"/>
          <w:sz w:val="27"/>
          <w:szCs w:val="27"/>
        </w:rPr>
      </w:pPr>
      <w:r w:rsidRPr="00165D83">
        <w:rPr>
          <w:rFonts w:ascii="Muli" w:eastAsia="Times New Roman" w:hAnsi="Muli" w:cs="Times New Roman"/>
          <w:sz w:val="27"/>
          <w:szCs w:val="27"/>
        </w:rPr>
        <w:t>Most expensive neighborhoods in Detroit for renters include Downtown Detroit, Macomb, and University where rents can go as high as $3,000 per month.</w:t>
      </w:r>
    </w:p>
    <w:p w14:paraId="4D9D91BF" w14:textId="3811EA67" w:rsidR="006F5F58" w:rsidRDefault="006F5F58" w:rsidP="006F5F58">
      <w:pPr>
        <w:pStyle w:val="ListParagraph"/>
        <w:shd w:val="clear" w:color="auto" w:fill="FFFFFF"/>
        <w:spacing w:before="100" w:beforeAutospacing="1" w:after="100" w:afterAutospacing="1" w:line="240" w:lineRule="auto"/>
        <w:rPr>
          <w:rFonts w:ascii="Muli" w:eastAsia="Times New Roman" w:hAnsi="Muli" w:cs="Times New Roman"/>
          <w:color w:val="515151"/>
          <w:sz w:val="27"/>
          <w:szCs w:val="27"/>
        </w:rPr>
      </w:pPr>
      <w:r w:rsidRPr="006F5F58">
        <w:rPr>
          <w:rFonts w:ascii="Muli" w:eastAsia="Times New Roman" w:hAnsi="Muli" w:cs="Times New Roman"/>
          <w:color w:val="515151"/>
          <w:sz w:val="27"/>
          <w:szCs w:val="27"/>
        </w:rPr>
        <w:t xml:space="preserve">Excerpt from Jeff Rhode, </w:t>
      </w:r>
      <w:proofErr w:type="spellStart"/>
      <w:r w:rsidRPr="006F5F58">
        <w:rPr>
          <w:rFonts w:ascii="Muli" w:eastAsia="Times New Roman" w:hAnsi="Muli" w:cs="Times New Roman"/>
          <w:color w:val="515151"/>
          <w:sz w:val="27"/>
          <w:szCs w:val="27"/>
        </w:rPr>
        <w:t>Roofstock</w:t>
      </w:r>
      <w:proofErr w:type="spellEnd"/>
      <w:r w:rsidRPr="006F5F58">
        <w:rPr>
          <w:rFonts w:ascii="Muli" w:eastAsia="Times New Roman" w:hAnsi="Muli" w:cs="Times New Roman"/>
          <w:color w:val="515151"/>
          <w:sz w:val="27"/>
          <w:szCs w:val="27"/>
        </w:rPr>
        <w:t xml:space="preserve"> </w:t>
      </w:r>
      <w:r>
        <w:rPr>
          <w:rFonts w:ascii="Muli" w:eastAsia="Times New Roman" w:hAnsi="Muli" w:cs="Times New Roman"/>
          <w:color w:val="515151"/>
          <w:sz w:val="27"/>
          <w:szCs w:val="27"/>
        </w:rPr>
        <w:t>1</w:t>
      </w:r>
      <w:r w:rsidRPr="006F5F58">
        <w:rPr>
          <w:rFonts w:ascii="Muli" w:eastAsia="Times New Roman" w:hAnsi="Muli" w:cs="Times New Roman"/>
          <w:color w:val="515151"/>
          <w:sz w:val="27"/>
          <w:szCs w:val="27"/>
        </w:rPr>
        <w:t>/</w:t>
      </w:r>
      <w:r>
        <w:rPr>
          <w:rFonts w:ascii="Muli" w:eastAsia="Times New Roman" w:hAnsi="Muli" w:cs="Times New Roman"/>
          <w:color w:val="515151"/>
          <w:sz w:val="27"/>
          <w:szCs w:val="27"/>
        </w:rPr>
        <w:t>2</w:t>
      </w:r>
      <w:r w:rsidRPr="006F5F58">
        <w:rPr>
          <w:rFonts w:ascii="Muli" w:eastAsia="Times New Roman" w:hAnsi="Muli" w:cs="Times New Roman"/>
          <w:color w:val="515151"/>
          <w:sz w:val="27"/>
          <w:szCs w:val="27"/>
        </w:rPr>
        <w:t>9/2021</w:t>
      </w:r>
    </w:p>
    <w:p w14:paraId="225A4F15" w14:textId="77777777" w:rsidR="006F5F58" w:rsidRPr="006F5F58" w:rsidRDefault="006F5F58" w:rsidP="006F5F58">
      <w:pPr>
        <w:pStyle w:val="ListParagraph"/>
        <w:shd w:val="clear" w:color="auto" w:fill="FFFFFF"/>
        <w:spacing w:before="100" w:beforeAutospacing="1" w:after="100" w:afterAutospacing="1" w:line="240" w:lineRule="auto"/>
        <w:rPr>
          <w:rFonts w:ascii="Muli" w:eastAsia="Times New Roman" w:hAnsi="Muli" w:cs="Times New Roman"/>
          <w:color w:val="515151"/>
          <w:sz w:val="27"/>
          <w:szCs w:val="27"/>
        </w:rPr>
      </w:pPr>
    </w:p>
    <w:p w14:paraId="30ED2ACC" w14:textId="77777777" w:rsidR="006F5F58" w:rsidRPr="006F5F58" w:rsidRDefault="006F5F58" w:rsidP="006F5F58">
      <w:pPr>
        <w:pStyle w:val="ListParagraph"/>
        <w:shd w:val="clear" w:color="auto" w:fill="FFFFFF"/>
        <w:spacing w:before="100" w:beforeAutospacing="1" w:after="100" w:afterAutospacing="1" w:line="240" w:lineRule="auto"/>
        <w:rPr>
          <w:rFonts w:ascii="Muli" w:eastAsia="Times New Roman" w:hAnsi="Muli" w:cs="Times New Roman"/>
          <w:color w:val="515151"/>
          <w:sz w:val="27"/>
          <w:szCs w:val="27"/>
        </w:rPr>
      </w:pPr>
      <w:r w:rsidRPr="006F5F58">
        <w:rPr>
          <w:rFonts w:ascii="Muli" w:hAnsi="Muli"/>
          <w:i/>
          <w:iCs/>
          <w:color w:val="414042"/>
          <w:sz w:val="21"/>
          <w:szCs w:val="21"/>
          <w:shd w:val="clear" w:color="auto" w:fill="FFFFFF"/>
        </w:rPr>
        <w:t>This article is intended for informational and educational purposes only, and is not investment, tax, financial planning, or legal advice.  Please consult your own experts for advice in these areas</w:t>
      </w:r>
    </w:p>
    <w:p w14:paraId="4EEC4BD6" w14:textId="080547BB" w:rsidR="006F5F58" w:rsidRPr="00165D83" w:rsidRDefault="006F5F58" w:rsidP="006F5F58">
      <w:pPr>
        <w:shd w:val="clear" w:color="auto" w:fill="FFFFFF"/>
        <w:spacing w:before="100" w:beforeAutospacing="1" w:after="100" w:afterAutospacing="1" w:line="240" w:lineRule="auto"/>
        <w:rPr>
          <w:rFonts w:ascii="Muli" w:eastAsia="Times New Roman" w:hAnsi="Muli" w:cs="Times New Roman"/>
          <w:sz w:val="27"/>
          <w:szCs w:val="27"/>
        </w:rPr>
      </w:pPr>
    </w:p>
    <w:p w14:paraId="2BBC8CD1" w14:textId="77777777" w:rsidR="00165D83" w:rsidRPr="00165D83" w:rsidRDefault="00165D83">
      <w:pPr>
        <w:rPr>
          <w:sz w:val="40"/>
          <w:szCs w:val="40"/>
        </w:rPr>
      </w:pPr>
    </w:p>
    <w:sectPr w:rsidR="00165D83" w:rsidRPr="0016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D9E"/>
    <w:multiLevelType w:val="multilevel"/>
    <w:tmpl w:val="D43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2044B4"/>
    <w:multiLevelType w:val="multilevel"/>
    <w:tmpl w:val="EAC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83"/>
    <w:rsid w:val="0004691F"/>
    <w:rsid w:val="00165D83"/>
    <w:rsid w:val="006F5F58"/>
    <w:rsid w:val="009C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5D2A"/>
  <w15:chartTrackingRefBased/>
  <w15:docId w15:val="{9FA16627-C012-46EF-9618-C4E3B73C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5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D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5D83"/>
    <w:rPr>
      <w:color w:val="0000FF"/>
      <w:u w:val="single"/>
    </w:rPr>
  </w:style>
  <w:style w:type="character" w:customStyle="1" w:styleId="Heading2Char">
    <w:name w:val="Heading 2 Char"/>
    <w:basedOn w:val="DefaultParagraphFont"/>
    <w:link w:val="Heading2"/>
    <w:uiPriority w:val="9"/>
    <w:rsid w:val="00165D83"/>
    <w:rPr>
      <w:rFonts w:ascii="Times New Roman" w:eastAsia="Times New Roman" w:hAnsi="Times New Roman" w:cs="Times New Roman"/>
      <w:b/>
      <w:bCs/>
      <w:sz w:val="36"/>
      <w:szCs w:val="36"/>
    </w:rPr>
  </w:style>
  <w:style w:type="character" w:styleId="Strong">
    <w:name w:val="Strong"/>
    <w:basedOn w:val="DefaultParagraphFont"/>
    <w:uiPriority w:val="22"/>
    <w:qFormat/>
    <w:rsid w:val="00165D83"/>
    <w:rPr>
      <w:b/>
      <w:bCs/>
    </w:rPr>
  </w:style>
  <w:style w:type="paragraph" w:styleId="ListParagraph">
    <w:name w:val="List Paragraph"/>
    <w:basedOn w:val="Normal"/>
    <w:uiPriority w:val="34"/>
    <w:qFormat/>
    <w:rsid w:val="006F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0958">
      <w:bodyDiv w:val="1"/>
      <w:marLeft w:val="0"/>
      <w:marRight w:val="0"/>
      <w:marTop w:val="0"/>
      <w:marBottom w:val="0"/>
      <w:divBdr>
        <w:top w:val="none" w:sz="0" w:space="0" w:color="auto"/>
        <w:left w:val="none" w:sz="0" w:space="0" w:color="auto"/>
        <w:bottom w:val="none" w:sz="0" w:space="0" w:color="auto"/>
        <w:right w:val="none" w:sz="0" w:space="0" w:color="auto"/>
      </w:divBdr>
    </w:div>
    <w:div w:id="7956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llow.com/detroit-mi/home-values/" TargetMode="External"/><Relationship Id="rId3" Type="http://schemas.openxmlformats.org/officeDocument/2006/relationships/settings" Target="settings.xml"/><Relationship Id="rId7" Type="http://schemas.openxmlformats.org/officeDocument/2006/relationships/hyperlink" Target="https://www.wsj.com/articles/a-broken-mortgage-market-strands-detroits-black-residents-11603984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troitnews.com/story/business/2020/12/17/northern-michigan-housing-market-on-fire-amid-pandemic/6419546002/" TargetMode="External"/><Relationship Id="rId11" Type="http://schemas.openxmlformats.org/officeDocument/2006/relationships/fontTable" Target="fontTable.xml"/><Relationship Id="rId5" Type="http://schemas.openxmlformats.org/officeDocument/2006/relationships/hyperlink" Target="https://www.clickondetroit.com/news/local/2020/09/15/expert-calls-detroit-housing-rental-market-kind-of-wacky-right-now/" TargetMode="External"/><Relationship Id="rId10" Type="http://schemas.openxmlformats.org/officeDocument/2006/relationships/hyperlink" Target="https://www.clickondetroit.com/news/local/2020/09/15/expert-calls-detroit-housing-rental-market-kind-of-wacky-right-now/" TargetMode="External"/><Relationship Id="rId4" Type="http://schemas.openxmlformats.org/officeDocument/2006/relationships/webSettings" Target="webSettings.xml"/><Relationship Id="rId9" Type="http://schemas.openxmlformats.org/officeDocument/2006/relationships/hyperlink" Target="https://www.realtor.com/realestateandhomes-search/Detroit_MI/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4039</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Abdoo</dc:creator>
  <cp:keywords/>
  <dc:description/>
  <cp:lastModifiedBy>Samuel Abdoo</cp:lastModifiedBy>
  <cp:revision>2</cp:revision>
  <dcterms:created xsi:type="dcterms:W3CDTF">2021-05-27T22:53:00Z</dcterms:created>
  <dcterms:modified xsi:type="dcterms:W3CDTF">2021-05-27T23:06:00Z</dcterms:modified>
</cp:coreProperties>
</file>